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B3" w:rsidRPr="001F06CB" w:rsidRDefault="00AF70B3" w:rsidP="00AF70B3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1F06CB">
        <w:rPr>
          <w:bCs/>
          <w:sz w:val="28"/>
          <w:szCs w:val="28"/>
        </w:rPr>
        <w:t xml:space="preserve">Программа </w:t>
      </w:r>
    </w:p>
    <w:p w:rsidR="001C33B0" w:rsidRPr="001F06CB" w:rsidRDefault="00AF70B3" w:rsidP="001C33B0">
      <w:pPr>
        <w:jc w:val="center"/>
        <w:rPr>
          <w:sz w:val="28"/>
          <w:szCs w:val="28"/>
        </w:rPr>
      </w:pPr>
      <w:r w:rsidRPr="001F06CB">
        <w:rPr>
          <w:bCs/>
          <w:sz w:val="28"/>
          <w:szCs w:val="28"/>
        </w:rPr>
        <w:t xml:space="preserve">проведения </w:t>
      </w:r>
      <w:r w:rsidR="001C33B0" w:rsidRPr="001F06CB">
        <w:rPr>
          <w:sz w:val="28"/>
          <w:szCs w:val="28"/>
        </w:rPr>
        <w:t xml:space="preserve">регионального </w:t>
      </w:r>
      <w:proofErr w:type="gramStart"/>
      <w:r w:rsidR="001C33B0" w:rsidRPr="001F06CB">
        <w:rPr>
          <w:sz w:val="28"/>
          <w:szCs w:val="28"/>
        </w:rPr>
        <w:t xml:space="preserve">этапа </w:t>
      </w:r>
      <w:r w:rsidR="009434A9" w:rsidRPr="001F06CB">
        <w:rPr>
          <w:sz w:val="28"/>
          <w:szCs w:val="28"/>
        </w:rPr>
        <w:br/>
      </w:r>
      <w:r w:rsidR="001C33B0" w:rsidRPr="001F06CB">
        <w:rPr>
          <w:sz w:val="28"/>
          <w:szCs w:val="28"/>
        </w:rPr>
        <w:t>математической олимпиады имени Леонарда Эйлера</w:t>
      </w:r>
      <w:proofErr w:type="gramEnd"/>
      <w:r w:rsidR="001C33B0" w:rsidRPr="001F06CB">
        <w:rPr>
          <w:sz w:val="28"/>
          <w:szCs w:val="28"/>
        </w:rPr>
        <w:t xml:space="preserve">  </w:t>
      </w:r>
    </w:p>
    <w:p w:rsidR="00AF70B3" w:rsidRPr="001F06CB" w:rsidRDefault="001C33B0" w:rsidP="00AF70B3">
      <w:pPr>
        <w:jc w:val="center"/>
        <w:rPr>
          <w:sz w:val="28"/>
        </w:rPr>
      </w:pPr>
      <w:r w:rsidRPr="001F06CB">
        <w:rPr>
          <w:sz w:val="28"/>
        </w:rPr>
        <w:t xml:space="preserve">31 </w:t>
      </w:r>
      <w:r w:rsidR="00AF70B3" w:rsidRPr="001F06CB">
        <w:rPr>
          <w:sz w:val="28"/>
        </w:rPr>
        <w:t>января</w:t>
      </w:r>
      <w:r w:rsidRPr="001F06CB">
        <w:rPr>
          <w:sz w:val="28"/>
        </w:rPr>
        <w:t xml:space="preserve">, 1 февраля </w:t>
      </w:r>
      <w:r w:rsidR="00AF70B3" w:rsidRPr="001F06CB">
        <w:rPr>
          <w:sz w:val="28"/>
        </w:rPr>
        <w:t>201</w:t>
      </w:r>
      <w:r w:rsidR="004C50C9" w:rsidRPr="001F06CB">
        <w:rPr>
          <w:sz w:val="28"/>
        </w:rPr>
        <w:t>8</w:t>
      </w:r>
      <w:r w:rsidR="00AF70B3" w:rsidRPr="001F06CB">
        <w:rPr>
          <w:sz w:val="28"/>
        </w:rPr>
        <w:t xml:space="preserve"> года</w:t>
      </w:r>
    </w:p>
    <w:p w:rsidR="001225CB" w:rsidRDefault="001225CB" w:rsidP="001225CB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1225CB" w:rsidRPr="00F56381" w:rsidRDefault="001225CB" w:rsidP="001225CB">
      <w:pPr>
        <w:pStyle w:val="a3"/>
        <w:ind w:left="0"/>
        <w:jc w:val="both"/>
        <w:rPr>
          <w:sz w:val="24"/>
          <w:szCs w:val="24"/>
        </w:rPr>
      </w:pPr>
      <w:r w:rsidRPr="00F56381">
        <w:rPr>
          <w:sz w:val="24"/>
          <w:szCs w:val="24"/>
          <w:u w:val="single"/>
        </w:rPr>
        <w:t>Место проведения</w:t>
      </w:r>
      <w:r w:rsidRPr="00F56381">
        <w:rPr>
          <w:i/>
          <w:sz w:val="24"/>
          <w:szCs w:val="24"/>
        </w:rPr>
        <w:t>:</w:t>
      </w:r>
      <w:r w:rsidRPr="00F56381">
        <w:rPr>
          <w:sz w:val="24"/>
          <w:szCs w:val="24"/>
        </w:rPr>
        <w:t xml:space="preserve">  Государственное автономное образовательное учреждение дополнительного образования "Центр для одаренных детей "Поиск"</w:t>
      </w:r>
      <w:r w:rsidR="00F56381">
        <w:rPr>
          <w:sz w:val="24"/>
          <w:szCs w:val="24"/>
          <w:lang w:val="ru-RU"/>
        </w:rPr>
        <w:t xml:space="preserve">, </w:t>
      </w:r>
      <w:r w:rsidRPr="00F56381">
        <w:rPr>
          <w:sz w:val="24"/>
          <w:szCs w:val="24"/>
        </w:rPr>
        <w:t xml:space="preserve">г. Ставрополь, ул. Мира, 460, корпус 1 </w:t>
      </w:r>
    </w:p>
    <w:p w:rsidR="00AF70B3" w:rsidRDefault="00AF70B3" w:rsidP="00AF70B3">
      <w:pPr>
        <w:jc w:val="center"/>
        <w:rPr>
          <w:b/>
          <w:sz w:val="28"/>
        </w:rPr>
      </w:pPr>
    </w:p>
    <w:tbl>
      <w:tblPr>
        <w:tblW w:w="10932" w:type="dxa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576"/>
        <w:gridCol w:w="4820"/>
        <w:gridCol w:w="4536"/>
      </w:tblGrid>
      <w:tr w:rsidR="00AF70B3" w:rsidRPr="008D7066" w:rsidTr="009B5D26">
        <w:trPr>
          <w:trHeight w:val="29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0B3" w:rsidRPr="00686443" w:rsidRDefault="00AF70B3" w:rsidP="009B5D26">
            <w:pPr>
              <w:spacing w:before="40"/>
              <w:jc w:val="center"/>
              <w:rPr>
                <w:bCs/>
              </w:rPr>
            </w:pPr>
            <w:r w:rsidRPr="00686443">
              <w:rPr>
                <w:bCs/>
              </w:rPr>
              <w:t>Время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70B3" w:rsidRPr="00686443" w:rsidRDefault="00AF70B3" w:rsidP="009B5D26">
            <w:pPr>
              <w:spacing w:before="40"/>
              <w:jc w:val="center"/>
              <w:rPr>
                <w:bCs/>
              </w:rPr>
            </w:pPr>
            <w:r w:rsidRPr="00686443">
              <w:rPr>
                <w:bCs/>
              </w:rPr>
              <w:t>Мероприятие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F70B3" w:rsidRDefault="00AF70B3" w:rsidP="009B5D26">
            <w:pPr>
              <w:spacing w:before="40"/>
              <w:jc w:val="center"/>
              <w:rPr>
                <w:bCs/>
              </w:rPr>
            </w:pPr>
            <w:r w:rsidRPr="00686443">
              <w:rPr>
                <w:bCs/>
              </w:rPr>
              <w:t>Место</w:t>
            </w:r>
          </w:p>
          <w:p w:rsidR="00AF70B3" w:rsidRPr="00686443" w:rsidRDefault="00AF70B3" w:rsidP="009B5D26">
            <w:pPr>
              <w:spacing w:before="40"/>
              <w:jc w:val="center"/>
              <w:rPr>
                <w:bCs/>
              </w:rPr>
            </w:pPr>
            <w:r w:rsidRPr="00686443">
              <w:rPr>
                <w:bCs/>
              </w:rPr>
              <w:t>проведения</w:t>
            </w:r>
          </w:p>
        </w:tc>
      </w:tr>
      <w:tr w:rsidR="00AF70B3" w:rsidRPr="008D7066" w:rsidTr="001225CB">
        <w:trPr>
          <w:trHeight w:val="298"/>
          <w:jc w:val="center"/>
        </w:trPr>
        <w:tc>
          <w:tcPr>
            <w:tcW w:w="10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B3" w:rsidRPr="00686443" w:rsidRDefault="009434A9" w:rsidP="008B1C45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AF70B3">
              <w:rPr>
                <w:bCs/>
              </w:rPr>
              <w:t>.01.201</w:t>
            </w:r>
            <w:r w:rsidR="008B1C45">
              <w:rPr>
                <w:bCs/>
              </w:rPr>
              <w:t>8</w:t>
            </w:r>
            <w:r w:rsidR="00AF70B3">
              <w:rPr>
                <w:bCs/>
              </w:rPr>
              <w:t xml:space="preserve"> года</w:t>
            </w:r>
            <w:r w:rsidR="00112ECD">
              <w:rPr>
                <w:bCs/>
              </w:rPr>
              <w:t xml:space="preserve"> (среда)</w:t>
            </w:r>
          </w:p>
        </w:tc>
      </w:tr>
      <w:tr w:rsidR="00AF70B3" w:rsidRPr="008D7066" w:rsidTr="001225CB">
        <w:trPr>
          <w:trHeight w:val="29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0B3" w:rsidRPr="00D62675" w:rsidRDefault="009434A9" w:rsidP="00642301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C639B">
              <w:rPr>
                <w:color w:val="000000"/>
              </w:rPr>
              <w:t xml:space="preserve">.00 – </w:t>
            </w:r>
            <w:r>
              <w:rPr>
                <w:color w:val="000000"/>
              </w:rPr>
              <w:t>8</w:t>
            </w:r>
            <w:r w:rsidR="00EC639B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="00642301">
              <w:rPr>
                <w:color w:val="000000"/>
              </w:rPr>
              <w:t>5</w:t>
            </w:r>
            <w:r w:rsidR="00AF70B3" w:rsidRPr="00D62675"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AF70B3" w:rsidRPr="008D7066" w:rsidRDefault="00EC639B" w:rsidP="00761598">
            <w:pPr>
              <w:spacing w:before="40"/>
            </w:pPr>
            <w:r>
              <w:t>Регистрация участников. Сбор участников олимпиады.</w:t>
            </w:r>
          </w:p>
        </w:tc>
        <w:tc>
          <w:tcPr>
            <w:tcW w:w="4536" w:type="dxa"/>
            <w:shd w:val="clear" w:color="auto" w:fill="FFFFFF"/>
          </w:tcPr>
          <w:p w:rsidR="004C50C9" w:rsidRPr="008D7066" w:rsidRDefault="001225CB" w:rsidP="001225CB">
            <w:pPr>
              <w:spacing w:before="40"/>
            </w:pPr>
            <w:r>
              <w:t>холл</w:t>
            </w:r>
            <w:r w:rsidRPr="003B2D16">
              <w:t xml:space="preserve"> </w:t>
            </w:r>
            <w:r w:rsidR="00F56381">
              <w:t>1 этаж</w:t>
            </w:r>
          </w:p>
        </w:tc>
      </w:tr>
      <w:tr w:rsidR="00EC639B" w:rsidRPr="008D7066" w:rsidTr="001225CB">
        <w:trPr>
          <w:trHeight w:val="29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Pr="00D62675" w:rsidRDefault="00EC639B" w:rsidP="00EC639B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D62675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– </w:t>
            </w:r>
            <w:r w:rsidRPr="00D62675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D62675">
              <w:rPr>
                <w:color w:val="000000"/>
              </w:rPr>
              <w:t>.00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Pr="00642301" w:rsidRDefault="009434A9" w:rsidP="001225CB">
            <w:pPr>
              <w:spacing w:before="40"/>
            </w:pPr>
            <w:r w:rsidRPr="00642301">
              <w:t>Выполнение конкурсных заданий</w:t>
            </w:r>
          </w:p>
        </w:tc>
        <w:tc>
          <w:tcPr>
            <w:tcW w:w="4536" w:type="dxa"/>
            <w:shd w:val="clear" w:color="auto" w:fill="FFFFFF"/>
          </w:tcPr>
          <w:p w:rsidR="00EC639B" w:rsidRPr="00642301" w:rsidRDefault="00EC639B" w:rsidP="001225CB">
            <w:pPr>
              <w:spacing w:before="40"/>
            </w:pPr>
            <w:r w:rsidRPr="00642301">
              <w:t xml:space="preserve">ауд. </w:t>
            </w:r>
            <w:r w:rsidR="001225CB" w:rsidRPr="00642301">
              <w:t>2</w:t>
            </w:r>
            <w:r w:rsidRPr="00642301">
              <w:t xml:space="preserve">2, </w:t>
            </w:r>
            <w:r w:rsidR="001225CB" w:rsidRPr="00642301">
              <w:t>23</w:t>
            </w:r>
            <w:r w:rsidR="00F56381" w:rsidRPr="00642301">
              <w:t>, 2 этаж</w:t>
            </w:r>
          </w:p>
        </w:tc>
      </w:tr>
      <w:tr w:rsidR="00EC639B" w:rsidRPr="008D7066" w:rsidTr="001225CB">
        <w:trPr>
          <w:trHeight w:val="298"/>
          <w:jc w:val="center"/>
        </w:trPr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</w:tcPr>
          <w:p w:rsidR="00EC639B" w:rsidRDefault="00EC639B" w:rsidP="009434A9">
            <w:pPr>
              <w:spacing w:before="40"/>
              <w:jc w:val="both"/>
            </w:pPr>
            <w:r>
              <w:t>13.</w:t>
            </w:r>
            <w:r w:rsidR="009434A9">
              <w:t>3</w:t>
            </w:r>
            <w:r>
              <w:t xml:space="preserve">0 </w:t>
            </w:r>
            <w:r>
              <w:rPr>
                <w:color w:val="000000"/>
              </w:rPr>
              <w:t xml:space="preserve">– </w:t>
            </w:r>
            <w:r>
              <w:t>14.00</w:t>
            </w:r>
          </w:p>
        </w:tc>
        <w:tc>
          <w:tcPr>
            <w:tcW w:w="4820" w:type="dxa"/>
            <w:shd w:val="clear" w:color="auto" w:fill="FFFFFF"/>
          </w:tcPr>
          <w:p w:rsidR="00EC639B" w:rsidRPr="00642301" w:rsidRDefault="00EC639B" w:rsidP="00761598">
            <w:pPr>
              <w:spacing w:before="40"/>
            </w:pPr>
            <w:r w:rsidRPr="00642301">
              <w:t>Обед</w:t>
            </w:r>
          </w:p>
        </w:tc>
        <w:tc>
          <w:tcPr>
            <w:tcW w:w="4536" w:type="dxa"/>
            <w:shd w:val="clear" w:color="auto" w:fill="FFFFFF"/>
          </w:tcPr>
          <w:p w:rsidR="00EC639B" w:rsidRPr="00642301" w:rsidRDefault="00F56381" w:rsidP="00763798">
            <w:pPr>
              <w:spacing w:before="40"/>
            </w:pPr>
            <w:r w:rsidRPr="00642301">
              <w:t xml:space="preserve">г. Ставрополь, ул. Мира, 458, </w:t>
            </w:r>
            <w:r w:rsidR="00763798" w:rsidRPr="00642301">
              <w:t>с</w:t>
            </w:r>
            <w:r w:rsidRPr="00642301">
              <w:t>толовая  МБОУ лицея № 16</w:t>
            </w:r>
          </w:p>
        </w:tc>
      </w:tr>
      <w:tr w:rsidR="00EC639B" w:rsidRPr="008D7066" w:rsidTr="001225CB">
        <w:trPr>
          <w:jc w:val="center"/>
        </w:trPr>
        <w:tc>
          <w:tcPr>
            <w:tcW w:w="1576" w:type="dxa"/>
            <w:shd w:val="clear" w:color="auto" w:fill="FFFFFF"/>
          </w:tcPr>
          <w:p w:rsidR="00EC639B" w:rsidRPr="008D7066" w:rsidRDefault="00EC639B" w:rsidP="001225CB">
            <w:pPr>
              <w:spacing w:before="40"/>
              <w:jc w:val="both"/>
            </w:pPr>
            <w:r w:rsidRPr="008D7066">
              <w:t>1</w:t>
            </w:r>
            <w:r>
              <w:t>4.0</w:t>
            </w:r>
            <w:r w:rsidRPr="008D7066">
              <w:t>0</w:t>
            </w:r>
            <w:r w:rsidR="00166623">
              <w:t xml:space="preserve"> – </w:t>
            </w:r>
            <w:r>
              <w:t>15.</w:t>
            </w:r>
            <w:r w:rsidR="001225CB">
              <w:t>0</w:t>
            </w:r>
            <w:r>
              <w:t>0</w:t>
            </w:r>
          </w:p>
        </w:tc>
        <w:tc>
          <w:tcPr>
            <w:tcW w:w="4820" w:type="dxa"/>
            <w:shd w:val="clear" w:color="auto" w:fill="FFFFFF"/>
          </w:tcPr>
          <w:p w:rsidR="00EC639B" w:rsidRPr="00642301" w:rsidRDefault="00EC639B" w:rsidP="00761598">
            <w:pPr>
              <w:spacing w:before="40"/>
            </w:pPr>
            <w:r w:rsidRPr="00642301">
              <w:t xml:space="preserve">Разбор </w:t>
            </w:r>
            <w:r w:rsidR="001225CB" w:rsidRPr="00642301">
              <w:rPr>
                <w:sz w:val="22"/>
                <w:szCs w:val="22"/>
              </w:rPr>
              <w:t>олимпиадных заданий</w:t>
            </w:r>
          </w:p>
        </w:tc>
        <w:tc>
          <w:tcPr>
            <w:tcW w:w="4536" w:type="dxa"/>
            <w:shd w:val="clear" w:color="auto" w:fill="FFFFFF"/>
          </w:tcPr>
          <w:p w:rsidR="00EC639B" w:rsidRPr="00642301" w:rsidRDefault="00F56381" w:rsidP="00642301">
            <w:pPr>
              <w:spacing w:before="40"/>
            </w:pPr>
            <w:r w:rsidRPr="00642301">
              <w:t>ауд. 22, 2 этаж</w:t>
            </w:r>
          </w:p>
        </w:tc>
      </w:tr>
      <w:tr w:rsidR="00EC639B" w:rsidRPr="008D7066" w:rsidTr="001225CB">
        <w:trPr>
          <w:trHeight w:val="413"/>
          <w:jc w:val="center"/>
        </w:trPr>
        <w:tc>
          <w:tcPr>
            <w:tcW w:w="1576" w:type="dxa"/>
            <w:shd w:val="clear" w:color="auto" w:fill="FFFFFF"/>
          </w:tcPr>
          <w:p w:rsidR="00EC639B" w:rsidRPr="008D7066" w:rsidRDefault="00EC639B" w:rsidP="001225CB">
            <w:pPr>
              <w:spacing w:before="40"/>
              <w:jc w:val="both"/>
            </w:pPr>
            <w:r>
              <w:t>15.</w:t>
            </w:r>
            <w:r w:rsidR="001225CB">
              <w:t>0</w:t>
            </w:r>
            <w:r>
              <w:t>0 – 1</w:t>
            </w:r>
            <w:r w:rsidR="001225CB">
              <w:t>5</w:t>
            </w:r>
            <w:r>
              <w:t>.</w:t>
            </w:r>
            <w:r w:rsidR="001225CB">
              <w:t>3</w:t>
            </w:r>
            <w:r>
              <w:t>0</w:t>
            </w:r>
          </w:p>
        </w:tc>
        <w:tc>
          <w:tcPr>
            <w:tcW w:w="4820" w:type="dxa"/>
            <w:shd w:val="clear" w:color="auto" w:fill="FFFFFF"/>
          </w:tcPr>
          <w:p w:rsidR="00EC639B" w:rsidRPr="00642301" w:rsidRDefault="00EC639B" w:rsidP="00761598">
            <w:pPr>
              <w:spacing w:before="40"/>
            </w:pPr>
            <w:r w:rsidRPr="00642301">
              <w:t>Отъезд участников</w:t>
            </w:r>
          </w:p>
        </w:tc>
        <w:tc>
          <w:tcPr>
            <w:tcW w:w="4536" w:type="dxa"/>
            <w:shd w:val="clear" w:color="auto" w:fill="FFFFFF"/>
          </w:tcPr>
          <w:p w:rsidR="00EC639B" w:rsidRPr="00642301" w:rsidRDefault="00EC639B" w:rsidP="00761598">
            <w:pPr>
              <w:spacing w:before="40"/>
            </w:pPr>
          </w:p>
        </w:tc>
      </w:tr>
      <w:tr w:rsidR="00EC639B" w:rsidRPr="008D7066" w:rsidTr="001225CB">
        <w:trPr>
          <w:trHeight w:val="413"/>
          <w:jc w:val="center"/>
        </w:trPr>
        <w:tc>
          <w:tcPr>
            <w:tcW w:w="10932" w:type="dxa"/>
            <w:gridSpan w:val="3"/>
            <w:shd w:val="clear" w:color="auto" w:fill="FFFFFF"/>
          </w:tcPr>
          <w:p w:rsidR="00EC639B" w:rsidRPr="00686443" w:rsidRDefault="00EC639B" w:rsidP="008B1C45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01.</w:t>
            </w:r>
            <w:r w:rsidR="001225CB">
              <w:rPr>
                <w:bCs/>
              </w:rPr>
              <w:t>02.</w:t>
            </w:r>
            <w:r>
              <w:rPr>
                <w:bCs/>
              </w:rPr>
              <w:t>2018 года</w:t>
            </w:r>
            <w:r w:rsidR="00112ECD">
              <w:rPr>
                <w:bCs/>
              </w:rPr>
              <w:t xml:space="preserve"> (четверг)</w:t>
            </w:r>
          </w:p>
        </w:tc>
      </w:tr>
      <w:tr w:rsidR="00F56381" w:rsidRPr="008D7066" w:rsidTr="001225CB">
        <w:trPr>
          <w:trHeight w:val="29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381" w:rsidRPr="00D62675" w:rsidRDefault="00F56381" w:rsidP="00847748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8.00 – 8.4</w:t>
            </w:r>
            <w:r w:rsidR="00847748">
              <w:rPr>
                <w:color w:val="000000"/>
              </w:rPr>
              <w:t>5</w:t>
            </w:r>
            <w:r w:rsidRPr="00D62675"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F56381" w:rsidRPr="008D7066" w:rsidRDefault="00F56381" w:rsidP="009F4E9F">
            <w:pPr>
              <w:spacing w:before="40"/>
            </w:pPr>
            <w:r>
              <w:t>Регистрация участников. Сбор участников олимпиады.</w:t>
            </w:r>
          </w:p>
        </w:tc>
        <w:tc>
          <w:tcPr>
            <w:tcW w:w="4536" w:type="dxa"/>
            <w:shd w:val="clear" w:color="auto" w:fill="FFFFFF"/>
          </w:tcPr>
          <w:p w:rsidR="00F56381" w:rsidRPr="008D7066" w:rsidRDefault="00F56381" w:rsidP="009F4E9F">
            <w:pPr>
              <w:spacing w:before="40"/>
            </w:pPr>
            <w:r>
              <w:t>холл</w:t>
            </w:r>
            <w:r w:rsidRPr="003B2D16">
              <w:t xml:space="preserve"> </w:t>
            </w:r>
            <w:r>
              <w:t>1 этаж</w:t>
            </w:r>
          </w:p>
        </w:tc>
      </w:tr>
      <w:tr w:rsidR="00F56381" w:rsidRPr="008D7066" w:rsidTr="001225CB">
        <w:trPr>
          <w:trHeight w:val="29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381" w:rsidRPr="00D62675" w:rsidRDefault="00F56381" w:rsidP="009F4E9F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D62675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– </w:t>
            </w:r>
            <w:r w:rsidRPr="00D62675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D62675">
              <w:rPr>
                <w:color w:val="000000"/>
              </w:rPr>
              <w:t>.00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F56381" w:rsidRPr="00642301" w:rsidRDefault="00F56381" w:rsidP="009F4E9F">
            <w:pPr>
              <w:spacing w:before="40"/>
            </w:pPr>
            <w:r w:rsidRPr="00642301">
              <w:t>Выполнение конкурсных заданий</w:t>
            </w:r>
          </w:p>
        </w:tc>
        <w:tc>
          <w:tcPr>
            <w:tcW w:w="4536" w:type="dxa"/>
            <w:shd w:val="clear" w:color="auto" w:fill="FFFFFF"/>
          </w:tcPr>
          <w:p w:rsidR="00F56381" w:rsidRPr="00642301" w:rsidRDefault="00F56381" w:rsidP="009F4E9F">
            <w:pPr>
              <w:spacing w:before="40"/>
            </w:pPr>
            <w:r w:rsidRPr="00642301">
              <w:t>ауд. 22, 23, 2 этаж</w:t>
            </w:r>
          </w:p>
        </w:tc>
      </w:tr>
      <w:tr w:rsidR="00F56381" w:rsidRPr="008D7066" w:rsidTr="001225CB">
        <w:trPr>
          <w:trHeight w:val="298"/>
          <w:jc w:val="center"/>
        </w:trPr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</w:tcPr>
          <w:p w:rsidR="00F56381" w:rsidRDefault="00F56381" w:rsidP="009F4E9F">
            <w:pPr>
              <w:spacing w:before="40"/>
              <w:jc w:val="both"/>
            </w:pPr>
            <w:r>
              <w:t xml:space="preserve">13.30 </w:t>
            </w:r>
            <w:r>
              <w:rPr>
                <w:color w:val="000000"/>
              </w:rPr>
              <w:t xml:space="preserve">– </w:t>
            </w:r>
            <w:r>
              <w:t>14.00</w:t>
            </w:r>
          </w:p>
        </w:tc>
        <w:tc>
          <w:tcPr>
            <w:tcW w:w="4820" w:type="dxa"/>
            <w:shd w:val="clear" w:color="auto" w:fill="FFFFFF"/>
          </w:tcPr>
          <w:p w:rsidR="00F56381" w:rsidRPr="00642301" w:rsidRDefault="00F56381" w:rsidP="009F4E9F">
            <w:pPr>
              <w:spacing w:before="40"/>
            </w:pPr>
            <w:r w:rsidRPr="00642301">
              <w:t>Обед</w:t>
            </w:r>
          </w:p>
        </w:tc>
        <w:tc>
          <w:tcPr>
            <w:tcW w:w="4536" w:type="dxa"/>
            <w:shd w:val="clear" w:color="auto" w:fill="FFFFFF"/>
          </w:tcPr>
          <w:p w:rsidR="00F56381" w:rsidRPr="00642301" w:rsidRDefault="00F56381" w:rsidP="00763798">
            <w:pPr>
              <w:spacing w:before="40"/>
            </w:pPr>
            <w:r w:rsidRPr="00642301">
              <w:t xml:space="preserve">г. Ставрополь, ул. Мира, 458, </w:t>
            </w:r>
            <w:r w:rsidR="00763798" w:rsidRPr="00642301">
              <w:t>с</w:t>
            </w:r>
            <w:r w:rsidRPr="00642301">
              <w:t>толовая  МБОУ лицея № 16</w:t>
            </w:r>
          </w:p>
        </w:tc>
      </w:tr>
      <w:tr w:rsidR="00F56381" w:rsidRPr="008D7066" w:rsidTr="001225CB">
        <w:trPr>
          <w:jc w:val="center"/>
        </w:trPr>
        <w:tc>
          <w:tcPr>
            <w:tcW w:w="1576" w:type="dxa"/>
            <w:shd w:val="clear" w:color="auto" w:fill="FFFFFF"/>
          </w:tcPr>
          <w:p w:rsidR="00F56381" w:rsidRPr="008D7066" w:rsidRDefault="00F56381" w:rsidP="009F4E9F">
            <w:pPr>
              <w:spacing w:before="40"/>
              <w:jc w:val="both"/>
            </w:pPr>
            <w:r w:rsidRPr="008D7066">
              <w:t>1</w:t>
            </w:r>
            <w:r>
              <w:t>4.0</w:t>
            </w:r>
            <w:r w:rsidRPr="008D7066">
              <w:t>0</w:t>
            </w:r>
            <w:r w:rsidR="00166623">
              <w:t xml:space="preserve"> – </w:t>
            </w:r>
            <w:r>
              <w:t>15.00</w:t>
            </w:r>
          </w:p>
        </w:tc>
        <w:tc>
          <w:tcPr>
            <w:tcW w:w="4820" w:type="dxa"/>
            <w:shd w:val="clear" w:color="auto" w:fill="FFFFFF"/>
          </w:tcPr>
          <w:p w:rsidR="00F56381" w:rsidRPr="00642301" w:rsidRDefault="00F56381" w:rsidP="009F4E9F">
            <w:pPr>
              <w:spacing w:before="40"/>
            </w:pPr>
            <w:r w:rsidRPr="00642301">
              <w:t xml:space="preserve">Разбор </w:t>
            </w:r>
            <w:r w:rsidRPr="00642301">
              <w:rPr>
                <w:sz w:val="22"/>
                <w:szCs w:val="22"/>
              </w:rPr>
              <w:t>олимпиадных заданий</w:t>
            </w:r>
          </w:p>
        </w:tc>
        <w:tc>
          <w:tcPr>
            <w:tcW w:w="4536" w:type="dxa"/>
            <w:shd w:val="clear" w:color="auto" w:fill="FFFFFF"/>
          </w:tcPr>
          <w:p w:rsidR="00F56381" w:rsidRPr="00642301" w:rsidRDefault="00F56381" w:rsidP="00642301">
            <w:pPr>
              <w:spacing w:before="40"/>
            </w:pPr>
            <w:r w:rsidRPr="00642301">
              <w:t>ауд. 22,  2 этаж</w:t>
            </w:r>
          </w:p>
        </w:tc>
      </w:tr>
      <w:tr w:rsidR="00EC639B" w:rsidRPr="008D7066" w:rsidTr="001225CB">
        <w:trPr>
          <w:trHeight w:val="252"/>
          <w:jc w:val="center"/>
        </w:trPr>
        <w:tc>
          <w:tcPr>
            <w:tcW w:w="1576" w:type="dxa"/>
            <w:shd w:val="clear" w:color="auto" w:fill="FFFFFF"/>
          </w:tcPr>
          <w:p w:rsidR="00EC639B" w:rsidRPr="008D7066" w:rsidRDefault="00EC639B" w:rsidP="00166623">
            <w:pPr>
              <w:spacing w:before="40"/>
              <w:jc w:val="both"/>
            </w:pPr>
            <w:r>
              <w:t>1</w:t>
            </w:r>
            <w:r w:rsidR="00F56381">
              <w:t>5</w:t>
            </w:r>
            <w:r>
              <w:t>.00 – 1</w:t>
            </w:r>
            <w:r w:rsidR="00166623">
              <w:t>5</w:t>
            </w:r>
            <w:r>
              <w:t>.</w:t>
            </w:r>
            <w:r w:rsidR="00166623">
              <w:t>3</w:t>
            </w:r>
            <w:r>
              <w:t>0</w:t>
            </w:r>
          </w:p>
        </w:tc>
        <w:tc>
          <w:tcPr>
            <w:tcW w:w="4820" w:type="dxa"/>
            <w:shd w:val="clear" w:color="auto" w:fill="FFFFFF"/>
          </w:tcPr>
          <w:p w:rsidR="00EC639B" w:rsidRPr="00642301" w:rsidRDefault="00EC639B" w:rsidP="00761598">
            <w:pPr>
              <w:spacing w:before="40"/>
            </w:pPr>
            <w:r w:rsidRPr="00642301">
              <w:t>Показ работ участников</w:t>
            </w:r>
          </w:p>
        </w:tc>
        <w:tc>
          <w:tcPr>
            <w:tcW w:w="4536" w:type="dxa"/>
            <w:shd w:val="clear" w:color="auto" w:fill="FFFFFF"/>
          </w:tcPr>
          <w:p w:rsidR="00EC639B" w:rsidRPr="00642301" w:rsidRDefault="00F56381" w:rsidP="00F56381">
            <w:pPr>
              <w:spacing w:before="40"/>
            </w:pPr>
            <w:r w:rsidRPr="00642301">
              <w:t>ауд. 22, 2 этаж</w:t>
            </w:r>
          </w:p>
        </w:tc>
      </w:tr>
      <w:tr w:rsidR="00EC639B" w:rsidRPr="008D7066" w:rsidTr="001225CB">
        <w:trPr>
          <w:trHeight w:val="252"/>
          <w:jc w:val="center"/>
        </w:trPr>
        <w:tc>
          <w:tcPr>
            <w:tcW w:w="1576" w:type="dxa"/>
            <w:shd w:val="clear" w:color="auto" w:fill="FFFFFF"/>
          </w:tcPr>
          <w:p w:rsidR="00EC639B" w:rsidRDefault="00EC639B" w:rsidP="00166623">
            <w:pPr>
              <w:spacing w:before="40"/>
              <w:jc w:val="both"/>
            </w:pPr>
            <w:r>
              <w:t>1</w:t>
            </w:r>
            <w:r w:rsidR="00166623">
              <w:t>5</w:t>
            </w:r>
            <w:r>
              <w:t>.</w:t>
            </w:r>
            <w:r w:rsidR="00166623">
              <w:t>3</w:t>
            </w:r>
            <w:r>
              <w:t>0 – 1</w:t>
            </w:r>
            <w:r w:rsidR="00166623">
              <w:t>6</w:t>
            </w:r>
            <w:r>
              <w:t>.</w:t>
            </w:r>
            <w:r w:rsidR="00166623">
              <w:t>3</w:t>
            </w:r>
            <w:r>
              <w:t>0</w:t>
            </w:r>
          </w:p>
        </w:tc>
        <w:tc>
          <w:tcPr>
            <w:tcW w:w="4820" w:type="dxa"/>
            <w:shd w:val="clear" w:color="auto" w:fill="FFFFFF"/>
          </w:tcPr>
          <w:p w:rsidR="00EC639B" w:rsidRPr="00642301" w:rsidRDefault="00EC639B" w:rsidP="00761598">
            <w:pPr>
              <w:spacing w:before="40"/>
            </w:pPr>
            <w:r w:rsidRPr="00642301">
              <w:t>Рассмотрение апелляций</w:t>
            </w:r>
          </w:p>
        </w:tc>
        <w:tc>
          <w:tcPr>
            <w:tcW w:w="4536" w:type="dxa"/>
            <w:shd w:val="clear" w:color="auto" w:fill="FFFFFF"/>
          </w:tcPr>
          <w:p w:rsidR="00EC639B" w:rsidRPr="00642301" w:rsidRDefault="00166623" w:rsidP="00761598">
            <w:pPr>
              <w:spacing w:before="40"/>
            </w:pPr>
            <w:r w:rsidRPr="00642301">
              <w:t>ауд. 22, 2 этаж</w:t>
            </w:r>
          </w:p>
        </w:tc>
      </w:tr>
      <w:tr w:rsidR="00EC639B" w:rsidRPr="008D7066" w:rsidTr="001225CB">
        <w:trPr>
          <w:trHeight w:val="439"/>
          <w:jc w:val="center"/>
        </w:trPr>
        <w:tc>
          <w:tcPr>
            <w:tcW w:w="1576" w:type="dxa"/>
            <w:shd w:val="clear" w:color="auto" w:fill="FFFFFF"/>
          </w:tcPr>
          <w:p w:rsidR="00EC639B" w:rsidRPr="008D7066" w:rsidRDefault="00EC639B" w:rsidP="00166623">
            <w:pPr>
              <w:spacing w:before="40"/>
              <w:jc w:val="both"/>
            </w:pPr>
            <w:r w:rsidRPr="008D7066">
              <w:t>1</w:t>
            </w:r>
            <w:r w:rsidR="00166623">
              <w:t>6</w:t>
            </w:r>
            <w:r>
              <w:t>.</w:t>
            </w:r>
            <w:r w:rsidR="00166623">
              <w:t>3</w:t>
            </w:r>
            <w:r w:rsidRPr="008D7066">
              <w:t>0</w:t>
            </w:r>
            <w:r>
              <w:t xml:space="preserve"> – 1</w:t>
            </w:r>
            <w:r w:rsidR="00166623">
              <w:t>7</w:t>
            </w:r>
            <w:r>
              <w:t>.</w:t>
            </w:r>
            <w:r w:rsidR="00166623">
              <w:t>0</w:t>
            </w:r>
            <w:r>
              <w:t>0</w:t>
            </w:r>
          </w:p>
        </w:tc>
        <w:tc>
          <w:tcPr>
            <w:tcW w:w="4820" w:type="dxa"/>
            <w:shd w:val="clear" w:color="auto" w:fill="FFFFFF"/>
          </w:tcPr>
          <w:p w:rsidR="00EC639B" w:rsidRPr="008D7066" w:rsidRDefault="00EC639B" w:rsidP="00761598">
            <w:pPr>
              <w:spacing w:before="40"/>
            </w:pPr>
            <w:r>
              <w:t>Отъезд участников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761598">
            <w:pPr>
              <w:spacing w:before="40"/>
            </w:pPr>
          </w:p>
        </w:tc>
      </w:tr>
    </w:tbl>
    <w:p w:rsidR="0033755B" w:rsidRDefault="0033755B"/>
    <w:sectPr w:rsidR="0033755B" w:rsidSect="00122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E2"/>
    <w:rsid w:val="00112ECD"/>
    <w:rsid w:val="001225CB"/>
    <w:rsid w:val="00166623"/>
    <w:rsid w:val="001A09B3"/>
    <w:rsid w:val="001C33B0"/>
    <w:rsid w:val="001C5351"/>
    <w:rsid w:val="001C743E"/>
    <w:rsid w:val="001F06CB"/>
    <w:rsid w:val="0033755B"/>
    <w:rsid w:val="0037213A"/>
    <w:rsid w:val="003A04AD"/>
    <w:rsid w:val="003C799F"/>
    <w:rsid w:val="004675E2"/>
    <w:rsid w:val="004C50C9"/>
    <w:rsid w:val="00586DE0"/>
    <w:rsid w:val="005A3192"/>
    <w:rsid w:val="00635B51"/>
    <w:rsid w:val="00642301"/>
    <w:rsid w:val="00650A36"/>
    <w:rsid w:val="00702405"/>
    <w:rsid w:val="00763798"/>
    <w:rsid w:val="00847748"/>
    <w:rsid w:val="008B1C45"/>
    <w:rsid w:val="009434A9"/>
    <w:rsid w:val="009B5D26"/>
    <w:rsid w:val="00AF70B3"/>
    <w:rsid w:val="00BD0C14"/>
    <w:rsid w:val="00C63A19"/>
    <w:rsid w:val="00E92E2A"/>
    <w:rsid w:val="00EC639B"/>
    <w:rsid w:val="00F56381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225CB"/>
    <w:pPr>
      <w:widowControl w:val="0"/>
      <w:autoSpaceDE w:val="0"/>
      <w:autoSpaceDN w:val="0"/>
      <w:adjustRightInd w:val="0"/>
      <w:ind w:left="5940"/>
      <w:jc w:val="center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1225CB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225CB"/>
    <w:pPr>
      <w:widowControl w:val="0"/>
      <w:autoSpaceDE w:val="0"/>
      <w:autoSpaceDN w:val="0"/>
      <w:adjustRightInd w:val="0"/>
      <w:ind w:left="5940"/>
      <w:jc w:val="center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1225CB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Антонова</dc:creator>
  <cp:lastModifiedBy>Наталья Антонова</cp:lastModifiedBy>
  <cp:revision>2</cp:revision>
  <cp:lastPrinted>2018-01-11T13:18:00Z</cp:lastPrinted>
  <dcterms:created xsi:type="dcterms:W3CDTF">2018-01-22T05:12:00Z</dcterms:created>
  <dcterms:modified xsi:type="dcterms:W3CDTF">2018-01-22T05:12:00Z</dcterms:modified>
</cp:coreProperties>
</file>